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BC" w:rsidRDefault="007F10BC" w:rsidP="003B0137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10BC" w:rsidRDefault="007F10BC" w:rsidP="003B0137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.25pt;height:50.25pt;visibility:visible">
            <v:imagedata r:id="rId5" r:href="rId6"/>
          </v:shape>
        </w:pict>
      </w:r>
    </w:p>
    <w:p w:rsidR="007F10BC" w:rsidRDefault="007F10BC" w:rsidP="003B0137">
      <w:pPr>
        <w:jc w:val="center"/>
      </w:pPr>
    </w:p>
    <w:p w:rsidR="007F10BC" w:rsidRDefault="007F10BC" w:rsidP="003B0137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F10BC" w:rsidRDefault="007F10BC" w:rsidP="003B0137">
      <w:pPr>
        <w:pStyle w:val="Title"/>
        <w:ind w:right="-1"/>
        <w:rPr>
          <w:b/>
          <w:bCs/>
        </w:rPr>
      </w:pPr>
      <w:r>
        <w:rPr>
          <w:b/>
          <w:bCs/>
        </w:rPr>
        <w:t>«КУЗЬМА» МУНИЦПАЛ  КЫЛДЫТЭТЛЭН   АДМИНИСТРАЦИЕЗ</w:t>
      </w:r>
    </w:p>
    <w:p w:rsidR="007F10BC" w:rsidRDefault="007F10BC" w:rsidP="003B01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ОБРАЗОВАНИЯ «КУЗЬМИНСКОЕ»</w:t>
      </w:r>
    </w:p>
    <w:p w:rsidR="007F10BC" w:rsidRDefault="007F10BC" w:rsidP="003B0137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F10BC" w:rsidRDefault="007F10BC" w:rsidP="003B0137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РАСПОРЯЖЕНИЕ</w:t>
      </w:r>
    </w:p>
    <w:p w:rsidR="007F10BC" w:rsidRDefault="007F10BC" w:rsidP="003B0137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F10BC" w:rsidRDefault="007F10BC" w:rsidP="003B0137">
      <w:pP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10 августа  2015 года                                                                               № 19</w:t>
      </w:r>
    </w:p>
    <w:p w:rsidR="007F10BC" w:rsidRDefault="007F10BC" w:rsidP="003B0137">
      <w:pP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 Кузьма</w:t>
      </w:r>
    </w:p>
    <w:p w:rsidR="007F10BC" w:rsidRDefault="007F10BC" w:rsidP="003B0137"/>
    <w:p w:rsidR="007F10BC" w:rsidRDefault="007F10BC" w:rsidP="003B0137"/>
    <w:p w:rsidR="007F10BC" w:rsidRDefault="007F10BC" w:rsidP="003B0137">
      <w:r>
        <w:t>О денежном вознаграждении Добровольных</w:t>
      </w:r>
    </w:p>
    <w:p w:rsidR="007F10BC" w:rsidRDefault="007F10BC" w:rsidP="003B0137">
      <w:r>
        <w:t>пожарных муниципального образования «Кузьминское»</w:t>
      </w:r>
    </w:p>
    <w:p w:rsidR="007F10BC" w:rsidRDefault="007F10BC" w:rsidP="003B0137"/>
    <w:p w:rsidR="007F10BC" w:rsidRDefault="007F10BC" w:rsidP="003B0137">
      <w:pPr>
        <w:shd w:val="clear" w:color="auto" w:fill="FFFFFF"/>
        <w:ind w:firstLine="284"/>
        <w:jc w:val="both"/>
      </w:pPr>
    </w:p>
    <w:p w:rsidR="007F10BC" w:rsidRDefault="007F10BC" w:rsidP="003B0137">
      <w:pPr>
        <w:jc w:val="both"/>
      </w:pPr>
      <w:r>
        <w:t xml:space="preserve">          В целях материального стимулирования деятельности добровольных пожарных муниципального образования «Кузьминское», привлекаемых к участию в тушении пожаров, проведению аварийно- спасательных работ, спасению людей и имущества при пожарах и оказанию первой помощи пострадавшим, а также за успешное содействие в обеспечении пожарной безопасности на территории муниципального образования «Кузьминское», руководствуясь Постановлением Главы муниципального образования «Кузьминское» № 16 от 10.03.2011 г. «Об организации добровольной пожарной охраны на территории МО «Кузьминское», Постановлением Главы муниципального образования № 9 от 28.09.2012 г. «Об утверждении Положения о порядке материального стимулирования деятельности добровольных пожарных», Уставом муниципального образования «Кузьминское»:</w:t>
      </w:r>
    </w:p>
    <w:p w:rsidR="007F10BC" w:rsidRDefault="007F10BC" w:rsidP="003B0137">
      <w:pPr>
        <w:jc w:val="both"/>
        <w:rPr>
          <w:b/>
          <w:bCs/>
        </w:rPr>
      </w:pPr>
      <w:r>
        <w:t xml:space="preserve">            1. </w:t>
      </w:r>
      <w:r>
        <w:rPr>
          <w:b/>
          <w:bCs/>
        </w:rPr>
        <w:t>ВЫПЛАТИТЬ:</w:t>
      </w:r>
    </w:p>
    <w:p w:rsidR="007F10BC" w:rsidRDefault="007F10BC" w:rsidP="003B0137">
      <w:pPr>
        <w:jc w:val="both"/>
      </w:pPr>
      <w:r>
        <w:t xml:space="preserve"> денежное вознаграждение следующим добровольным пожарным: </w:t>
      </w:r>
    </w:p>
    <w:p w:rsidR="007F10BC" w:rsidRDefault="007F10BC" w:rsidP="003B0137">
      <w:pPr>
        <w:jc w:val="both"/>
      </w:pPr>
    </w:p>
    <w:p w:rsidR="007F10BC" w:rsidRDefault="007F10BC" w:rsidP="00E91B70">
      <w:r>
        <w:t>1.Кайгородову Григорию Николаевичу – 2000 рублей;</w:t>
      </w:r>
    </w:p>
    <w:p w:rsidR="007F10BC" w:rsidRDefault="007F10BC" w:rsidP="00E91B70">
      <w:r>
        <w:t>2.Ваулину Александру Зотеевичу.        -  1500 рублей;</w:t>
      </w:r>
    </w:p>
    <w:p w:rsidR="007F10BC" w:rsidRDefault="007F10BC" w:rsidP="00E91B70">
      <w:r>
        <w:t>3.Мотыреву Анатолию Александровичу  -1500рублей;</w:t>
      </w:r>
    </w:p>
    <w:p w:rsidR="007F10BC" w:rsidRDefault="007F10BC" w:rsidP="00E91B70">
      <w:r>
        <w:t>4.Селукову Ивану Анфилофьевичу           -690 рублей;</w:t>
      </w:r>
    </w:p>
    <w:p w:rsidR="007F10BC" w:rsidRDefault="007F10BC" w:rsidP="00E91B70">
      <w:r>
        <w:t>5.Васильеву Леониду Александровичу     900 рублей</w:t>
      </w:r>
    </w:p>
    <w:p w:rsidR="007F10BC" w:rsidRDefault="007F10BC" w:rsidP="00E91B70">
      <w:r>
        <w:t>6.Главатских Ивану Александровичу          -550 рублей;</w:t>
      </w:r>
    </w:p>
    <w:p w:rsidR="007F10BC" w:rsidRDefault="007F10BC" w:rsidP="00E91B70">
      <w:r>
        <w:t>7.Жигалову Ивану Аркадьевичу                 -900 рублей;</w:t>
      </w:r>
    </w:p>
    <w:p w:rsidR="007F10BC" w:rsidRDefault="007F10BC" w:rsidP="00E91B70">
      <w:r>
        <w:t>8.Главатских Николаю Александровичу  -900 рублей</w:t>
      </w:r>
    </w:p>
    <w:p w:rsidR="007F10BC" w:rsidRDefault="007F10BC" w:rsidP="00E91B70">
      <w:pPr>
        <w:tabs>
          <w:tab w:val="center" w:pos="4677"/>
        </w:tabs>
      </w:pPr>
      <w:r>
        <w:t>9.Токареву Андрею Васильевичу</w:t>
      </w:r>
      <w:r>
        <w:tab/>
        <w:t xml:space="preserve">     - 690 рублей</w:t>
      </w:r>
    </w:p>
    <w:p w:rsidR="007F10BC" w:rsidRDefault="007F10BC" w:rsidP="00E91B70">
      <w:pPr>
        <w:tabs>
          <w:tab w:val="center" w:pos="4677"/>
        </w:tabs>
      </w:pPr>
      <w:r>
        <w:t>10.Дементьеву Николаю Васильевичу    - 2000 рублей</w:t>
      </w:r>
    </w:p>
    <w:p w:rsidR="007F10BC" w:rsidRDefault="007F10BC" w:rsidP="00E91B70">
      <w:pPr>
        <w:tabs>
          <w:tab w:val="center" w:pos="4677"/>
        </w:tabs>
      </w:pPr>
      <w:r>
        <w:t xml:space="preserve">11.Бутолину Ивану Васильевичу </w:t>
      </w:r>
      <w:r>
        <w:tab/>
        <w:t xml:space="preserve"> - 2000 рублей</w:t>
      </w:r>
    </w:p>
    <w:p w:rsidR="007F10BC" w:rsidRDefault="007F10BC" w:rsidP="00E91B70">
      <w:pPr>
        <w:tabs>
          <w:tab w:val="center" w:pos="4677"/>
        </w:tabs>
      </w:pPr>
      <w:r>
        <w:t>12.Пышкину Александру Сергеевичу     -  690 рублей</w:t>
      </w:r>
    </w:p>
    <w:p w:rsidR="007F10BC" w:rsidRDefault="007F10BC" w:rsidP="00E91B70">
      <w:pPr>
        <w:tabs>
          <w:tab w:val="center" w:pos="4677"/>
        </w:tabs>
      </w:pPr>
      <w:r>
        <w:t>13.Бузмакову Григорию Фомичу              - 690 рублей</w:t>
      </w:r>
    </w:p>
    <w:p w:rsidR="007F10BC" w:rsidRDefault="007F10BC" w:rsidP="00E91B70">
      <w:r>
        <w:t>14.Соловьёву Степану  Власовичу          -  690 рублей</w:t>
      </w:r>
    </w:p>
    <w:p w:rsidR="007F10BC" w:rsidRDefault="007F10BC" w:rsidP="00E91B70">
      <w:r>
        <w:t>15.Игнатьеву Николаю Геннадиевичу  -  900 рублей</w:t>
      </w:r>
    </w:p>
    <w:p w:rsidR="007F10BC" w:rsidRDefault="007F10BC" w:rsidP="003B0137">
      <w:pPr>
        <w:jc w:val="both"/>
      </w:pPr>
      <w:r>
        <w:t xml:space="preserve"> 2. Денежное вознаграждение выплатить из средств, выделенных из республиканского бюджета  на технико-экономическое обоснование реализации первичных мер безопасности в 2015</w:t>
      </w:r>
      <w:bookmarkStart w:id="0" w:name="_GoBack"/>
      <w:bookmarkEnd w:id="0"/>
      <w:r>
        <w:t xml:space="preserve"> году, а именно на социальное и экономическое стимулирование участия граждан и организаций в добровольной пожарной охране.</w:t>
      </w:r>
    </w:p>
    <w:p w:rsidR="007F10BC" w:rsidRDefault="007F10BC" w:rsidP="003B0137">
      <w:pPr>
        <w:jc w:val="both"/>
      </w:pPr>
      <w:r>
        <w:t xml:space="preserve"> </w:t>
      </w:r>
    </w:p>
    <w:p w:rsidR="007F10BC" w:rsidRDefault="007F10BC" w:rsidP="003B0137">
      <w:pPr>
        <w:numPr>
          <w:ilvl w:val="0"/>
          <w:numId w:val="1"/>
        </w:numPr>
      </w:pPr>
      <w:r>
        <w:t>Контроль за исполнением данного распоряжения оставляю за собой.</w:t>
      </w:r>
    </w:p>
    <w:p w:rsidR="007F10BC" w:rsidRDefault="007F10BC" w:rsidP="003B0137">
      <w:r>
        <w:t xml:space="preserve"> Глава муниципального образования</w:t>
      </w:r>
    </w:p>
    <w:p w:rsidR="007F10BC" w:rsidRDefault="007F10BC" w:rsidP="003B0137">
      <w:r>
        <w:t>«Кузьминское»                                                                                              Г.Г.Осотова</w:t>
      </w:r>
    </w:p>
    <w:p w:rsidR="007F10BC" w:rsidRDefault="007F10BC"/>
    <w:sectPr w:rsidR="007F10BC" w:rsidSect="000F4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31422"/>
    <w:multiLevelType w:val="hybridMultilevel"/>
    <w:tmpl w:val="FCC23A0E"/>
    <w:lvl w:ilvl="0" w:tplc="0194026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C6B"/>
    <w:rsid w:val="000F4A73"/>
    <w:rsid w:val="000F5077"/>
    <w:rsid w:val="0028341D"/>
    <w:rsid w:val="003B0137"/>
    <w:rsid w:val="004213CC"/>
    <w:rsid w:val="004B3877"/>
    <w:rsid w:val="00573A67"/>
    <w:rsid w:val="005C0C6B"/>
    <w:rsid w:val="007F10BC"/>
    <w:rsid w:val="00923741"/>
    <w:rsid w:val="00984F4F"/>
    <w:rsid w:val="00BE6E0D"/>
    <w:rsid w:val="00C35E40"/>
    <w:rsid w:val="00DA7D9E"/>
    <w:rsid w:val="00E91B70"/>
    <w:rsid w:val="00F24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13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B0137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3B0137"/>
    <w:rPr>
      <w:rFonts w:ascii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B01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013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1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F:\..\NEW\GERB3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2</Pages>
  <Words>443</Words>
  <Characters>2530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2015-08-07T22:13:00Z</cp:lastPrinted>
  <dcterms:created xsi:type="dcterms:W3CDTF">2015-08-05T07:23:00Z</dcterms:created>
  <dcterms:modified xsi:type="dcterms:W3CDTF">2015-08-07T22:14:00Z</dcterms:modified>
</cp:coreProperties>
</file>